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D8" w:rsidRDefault="007419D8" w:rsidP="007419D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Pate Sheet Metal</w:t>
      </w:r>
    </w:p>
    <w:p w:rsidR="007419D8" w:rsidRDefault="005B459A" w:rsidP="007419D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Saturday, December 17, 2016</w:t>
      </w:r>
    </w:p>
    <w:p w:rsidR="007419D8" w:rsidRPr="007419D8" w:rsidRDefault="007419D8" w:rsidP="007419D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9am</w:t>
      </w:r>
    </w:p>
    <w:p w:rsidR="007419D8" w:rsidRDefault="007419D8">
      <w:pPr>
        <w:rPr>
          <w:sz w:val="40"/>
          <w:szCs w:val="40"/>
          <w:u w:val="single"/>
        </w:rPr>
      </w:pPr>
    </w:p>
    <w:p w:rsidR="00631E4B" w:rsidRDefault="007419D8">
      <w:pPr>
        <w:rPr>
          <w:sz w:val="40"/>
          <w:szCs w:val="40"/>
          <w:u w:val="single"/>
        </w:rPr>
      </w:pPr>
      <w:r w:rsidRPr="007419D8">
        <w:rPr>
          <w:sz w:val="40"/>
          <w:szCs w:val="40"/>
          <w:u w:val="single"/>
        </w:rPr>
        <w:t>TERMS</w:t>
      </w:r>
    </w:p>
    <w:p w:rsidR="007419D8" w:rsidRPr="007419D8" w:rsidRDefault="007419D8">
      <w:pPr>
        <w:rPr>
          <w:sz w:val="36"/>
          <w:szCs w:val="36"/>
        </w:rPr>
      </w:pPr>
      <w:r w:rsidRPr="007419D8">
        <w:rPr>
          <w:sz w:val="36"/>
          <w:szCs w:val="36"/>
        </w:rPr>
        <w:t>10% Buyer’s Premium</w:t>
      </w:r>
    </w:p>
    <w:p w:rsidR="007419D8" w:rsidRPr="007419D8" w:rsidRDefault="007419D8">
      <w:pPr>
        <w:rPr>
          <w:sz w:val="36"/>
          <w:szCs w:val="36"/>
        </w:rPr>
      </w:pPr>
      <w:r w:rsidRPr="007419D8">
        <w:rPr>
          <w:sz w:val="36"/>
          <w:szCs w:val="36"/>
        </w:rPr>
        <w:t xml:space="preserve">Full Payment </w:t>
      </w:r>
      <w:proofErr w:type="gramStart"/>
      <w:r w:rsidRPr="007419D8">
        <w:rPr>
          <w:sz w:val="36"/>
          <w:szCs w:val="36"/>
        </w:rPr>
        <w:t>Due</w:t>
      </w:r>
      <w:proofErr w:type="gramEnd"/>
      <w:r w:rsidRPr="007419D8">
        <w:rPr>
          <w:sz w:val="36"/>
          <w:szCs w:val="36"/>
        </w:rPr>
        <w:t xml:space="preserve"> Sale Day</w:t>
      </w:r>
    </w:p>
    <w:p w:rsidR="007419D8" w:rsidRPr="007419D8" w:rsidRDefault="007419D8">
      <w:pPr>
        <w:rPr>
          <w:sz w:val="36"/>
          <w:szCs w:val="36"/>
        </w:rPr>
      </w:pPr>
      <w:r w:rsidRPr="007419D8">
        <w:rPr>
          <w:sz w:val="36"/>
          <w:szCs w:val="36"/>
        </w:rPr>
        <w:t>No Sales Tax</w:t>
      </w:r>
    </w:p>
    <w:p w:rsidR="007419D8" w:rsidRPr="007419D8" w:rsidRDefault="007419D8">
      <w:pPr>
        <w:rPr>
          <w:sz w:val="36"/>
          <w:szCs w:val="36"/>
        </w:rPr>
      </w:pPr>
      <w:r w:rsidRPr="007419D8">
        <w:rPr>
          <w:sz w:val="36"/>
          <w:szCs w:val="36"/>
        </w:rPr>
        <w:t>All Items Sold As Is/No Warranty</w:t>
      </w:r>
    </w:p>
    <w:p w:rsidR="007419D8" w:rsidRPr="007419D8" w:rsidRDefault="007419D8">
      <w:pPr>
        <w:rPr>
          <w:sz w:val="36"/>
          <w:szCs w:val="36"/>
        </w:rPr>
      </w:pPr>
      <w:r w:rsidRPr="007419D8">
        <w:rPr>
          <w:sz w:val="36"/>
          <w:szCs w:val="36"/>
        </w:rPr>
        <w:t>The buyer will be responsible for all removable items.</w:t>
      </w:r>
    </w:p>
    <w:p w:rsidR="007419D8" w:rsidRPr="007419D8" w:rsidRDefault="007419D8">
      <w:pPr>
        <w:rPr>
          <w:b/>
          <w:sz w:val="40"/>
          <w:szCs w:val="40"/>
          <w:u w:val="single"/>
        </w:rPr>
      </w:pPr>
      <w:r w:rsidRPr="007419D8">
        <w:rPr>
          <w:b/>
          <w:sz w:val="40"/>
          <w:szCs w:val="40"/>
          <w:u w:val="single"/>
        </w:rPr>
        <w:t>Loading</w:t>
      </w:r>
    </w:p>
    <w:p w:rsidR="007419D8" w:rsidRPr="007419D8" w:rsidRDefault="007419D8">
      <w:pPr>
        <w:rPr>
          <w:sz w:val="36"/>
          <w:szCs w:val="36"/>
        </w:rPr>
      </w:pPr>
      <w:r w:rsidRPr="007419D8">
        <w:rPr>
          <w:sz w:val="36"/>
          <w:szCs w:val="36"/>
        </w:rPr>
        <w:t>After lot 200, buyers may start loading.</w:t>
      </w:r>
    </w:p>
    <w:p w:rsidR="007419D8" w:rsidRPr="007419D8" w:rsidRDefault="007419D8">
      <w:pPr>
        <w:rPr>
          <w:sz w:val="36"/>
          <w:szCs w:val="36"/>
        </w:rPr>
      </w:pPr>
      <w:r w:rsidRPr="007419D8">
        <w:rPr>
          <w:sz w:val="36"/>
          <w:szCs w:val="36"/>
        </w:rPr>
        <w:t>You must have a paid invoice stamped OK TO RELEASE.</w:t>
      </w:r>
    </w:p>
    <w:p w:rsidR="007419D8" w:rsidRPr="007419D8" w:rsidRDefault="007419D8">
      <w:pPr>
        <w:rPr>
          <w:sz w:val="36"/>
          <w:szCs w:val="36"/>
        </w:rPr>
      </w:pPr>
      <w:r w:rsidRPr="007419D8">
        <w:rPr>
          <w:sz w:val="36"/>
          <w:szCs w:val="36"/>
        </w:rPr>
        <w:t>Loading will be until 4pm sale day.</w:t>
      </w:r>
    </w:p>
    <w:p w:rsidR="007419D8" w:rsidRPr="007419D8" w:rsidRDefault="007419D8">
      <w:pPr>
        <w:rPr>
          <w:sz w:val="36"/>
          <w:szCs w:val="36"/>
        </w:rPr>
      </w:pPr>
      <w:r w:rsidRPr="007419D8">
        <w:rPr>
          <w:sz w:val="36"/>
          <w:szCs w:val="36"/>
        </w:rPr>
        <w:t>Closed Sunday</w:t>
      </w:r>
    </w:p>
    <w:p w:rsidR="007419D8" w:rsidRPr="007419D8" w:rsidRDefault="007419D8">
      <w:pPr>
        <w:rPr>
          <w:sz w:val="36"/>
          <w:szCs w:val="36"/>
        </w:rPr>
      </w:pPr>
      <w:r w:rsidRPr="007419D8">
        <w:rPr>
          <w:sz w:val="36"/>
          <w:szCs w:val="36"/>
        </w:rPr>
        <w:t>Monday, Dec. 19: 8am-4pm</w:t>
      </w:r>
    </w:p>
    <w:p w:rsidR="007419D8" w:rsidRPr="007419D8" w:rsidRDefault="007419D8">
      <w:pPr>
        <w:rPr>
          <w:sz w:val="36"/>
          <w:szCs w:val="36"/>
        </w:rPr>
      </w:pPr>
      <w:r w:rsidRPr="007419D8">
        <w:rPr>
          <w:sz w:val="36"/>
          <w:szCs w:val="36"/>
        </w:rPr>
        <w:t xml:space="preserve">Tuesday, Dec. 20: </w:t>
      </w:r>
      <w:proofErr w:type="gramStart"/>
      <w:r w:rsidRPr="007419D8">
        <w:rPr>
          <w:sz w:val="36"/>
          <w:szCs w:val="36"/>
        </w:rPr>
        <w:t>8am-12(noon)</w:t>
      </w:r>
      <w:proofErr w:type="gramEnd"/>
    </w:p>
    <w:p w:rsidR="007419D8" w:rsidRPr="007419D8" w:rsidRDefault="007419D8">
      <w:pPr>
        <w:rPr>
          <w:sz w:val="36"/>
          <w:szCs w:val="36"/>
        </w:rPr>
      </w:pPr>
      <w:r>
        <w:rPr>
          <w:sz w:val="36"/>
          <w:szCs w:val="36"/>
        </w:rPr>
        <w:t>**</w:t>
      </w:r>
      <w:r w:rsidRPr="007419D8">
        <w:rPr>
          <w:sz w:val="36"/>
          <w:szCs w:val="36"/>
        </w:rPr>
        <w:t>Lot 200 is reserved by Meekins Auction to use for loading until Monday, Dec. 19 @ 12 (noon).</w:t>
      </w:r>
      <w:r>
        <w:rPr>
          <w:sz w:val="36"/>
          <w:szCs w:val="36"/>
        </w:rPr>
        <w:t>**</w:t>
      </w:r>
    </w:p>
    <w:sectPr w:rsidR="007419D8" w:rsidRPr="007419D8" w:rsidSect="00C33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9D8"/>
    <w:rsid w:val="000A6264"/>
    <w:rsid w:val="00221274"/>
    <w:rsid w:val="005B459A"/>
    <w:rsid w:val="007419D8"/>
    <w:rsid w:val="00773A03"/>
    <w:rsid w:val="008C0E42"/>
    <w:rsid w:val="00931493"/>
    <w:rsid w:val="00C3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2</cp:revision>
  <cp:lastPrinted>2016-12-07T16:53:00Z</cp:lastPrinted>
  <dcterms:created xsi:type="dcterms:W3CDTF">2016-12-07T16:49:00Z</dcterms:created>
  <dcterms:modified xsi:type="dcterms:W3CDTF">2016-12-07T16:54:00Z</dcterms:modified>
</cp:coreProperties>
</file>